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107D" w:rsidRDefault="00A7107D" w:rsidP="00A7107D">
      <w:pPr>
        <w:pStyle w:val="A-Test-BH2"/>
        <w:rPr>
          <w:sz w:val="24"/>
          <w:szCs w:val="24"/>
        </w:rPr>
      </w:pPr>
      <w:r>
        <w:t>Unit 5 Test Bank</w:t>
      </w:r>
    </w:p>
    <w:p w:rsidR="006C199B" w:rsidRDefault="00A7107D" w:rsidP="00A7107D">
      <w:pPr>
        <w:pStyle w:val="A-DH"/>
      </w:pPr>
      <w:r w:rsidRPr="00F46B69">
        <w:t>Multiple Choice</w:t>
      </w:r>
    </w:p>
    <w:p w:rsidR="00252F80" w:rsidRDefault="00353C04" w:rsidP="0000695C">
      <w:pPr>
        <w:pStyle w:val="A-Test-MultiChoiceQuestion-1-9"/>
      </w:pPr>
      <w:r>
        <w:t>______</w:t>
      </w:r>
      <w:r>
        <w:tab/>
        <w:t xml:space="preserve">1. </w:t>
      </w:r>
      <w:r>
        <w:tab/>
      </w:r>
      <w:r w:rsidR="00252F80">
        <w:t>In writing their Gospels, what were the human authors most concerned about?</w:t>
      </w:r>
    </w:p>
    <w:p w:rsidR="00252F80" w:rsidRDefault="00252F80" w:rsidP="0000695C">
      <w:pPr>
        <w:pStyle w:val="A-Test-MultiChoiceAnswer"/>
      </w:pPr>
      <w:r>
        <w:t>the meaning of the events in Jesus’ life</w:t>
      </w:r>
    </w:p>
    <w:p w:rsidR="00252F80" w:rsidRDefault="00252F80" w:rsidP="0000695C">
      <w:pPr>
        <w:pStyle w:val="A-Test-MultiChoiceAnswer"/>
      </w:pPr>
      <w:r>
        <w:t>getting every detail correct</w:t>
      </w:r>
    </w:p>
    <w:p w:rsidR="00252F80" w:rsidRDefault="00252F80" w:rsidP="0000695C">
      <w:pPr>
        <w:pStyle w:val="A-Test-MultiChoiceAnswer"/>
      </w:pPr>
      <w:r>
        <w:t>pleasing the readers</w:t>
      </w:r>
    </w:p>
    <w:p w:rsidR="00252F80" w:rsidRDefault="00252F80" w:rsidP="0000695C">
      <w:pPr>
        <w:pStyle w:val="A-Test-MultiChoiceAnswer"/>
      </w:pPr>
      <w:r>
        <w:t>recording an accurate account</w:t>
      </w:r>
    </w:p>
    <w:p w:rsidR="00252F80" w:rsidRDefault="00353C04" w:rsidP="0000695C">
      <w:pPr>
        <w:pStyle w:val="A-Test-MultiChoiceQuestion-1-9"/>
      </w:pPr>
      <w:r>
        <w:t>______</w:t>
      </w:r>
      <w:r>
        <w:tab/>
        <w:t xml:space="preserve">2. </w:t>
      </w:r>
      <w:r>
        <w:tab/>
      </w:r>
      <w:r w:rsidR="00252F80">
        <w:t>How are the Gospels best understood?</w:t>
      </w:r>
    </w:p>
    <w:p w:rsidR="00252F80" w:rsidRDefault="00252F80" w:rsidP="0000695C">
      <w:pPr>
        <w:pStyle w:val="A-Test-MultiChoiceAnswer"/>
        <w:numPr>
          <w:ilvl w:val="0"/>
          <w:numId w:val="14"/>
        </w:numPr>
        <w:ind w:left="1620" w:hanging="270"/>
      </w:pPr>
      <w:r>
        <w:t>as religious fiction</w:t>
      </w:r>
    </w:p>
    <w:p w:rsidR="00252F80" w:rsidRDefault="00252F80" w:rsidP="0000695C">
      <w:pPr>
        <w:pStyle w:val="A-Test-MultiChoiceAnswer"/>
      </w:pPr>
      <w:r>
        <w:t>as history of the Catholic Church</w:t>
      </w:r>
    </w:p>
    <w:p w:rsidR="00252F80" w:rsidRDefault="00252F80" w:rsidP="0000695C">
      <w:pPr>
        <w:pStyle w:val="A-Test-MultiChoiceAnswer"/>
      </w:pPr>
      <w:r>
        <w:t>as historical fiction</w:t>
      </w:r>
    </w:p>
    <w:p w:rsidR="00252F80" w:rsidRDefault="00252F80" w:rsidP="0000695C">
      <w:pPr>
        <w:pStyle w:val="A-Test-MultiChoiceAnswer"/>
      </w:pPr>
      <w:r>
        <w:t>as religious or theological biographies</w:t>
      </w:r>
    </w:p>
    <w:p w:rsidR="00252F80" w:rsidRDefault="00353C04" w:rsidP="0000695C">
      <w:pPr>
        <w:pStyle w:val="A-Test-MultiChoiceQuestion-1-9"/>
      </w:pPr>
      <w:r>
        <w:t>______</w:t>
      </w:r>
      <w:r>
        <w:tab/>
        <w:t xml:space="preserve">3. </w:t>
      </w:r>
      <w:r>
        <w:tab/>
      </w:r>
      <w:r w:rsidR="00252F80">
        <w:t>Where did the early Christians first meet?</w:t>
      </w:r>
    </w:p>
    <w:p w:rsidR="00252F80" w:rsidRDefault="00252F80" w:rsidP="0000695C">
      <w:pPr>
        <w:pStyle w:val="A-Test-MultiChoiceAnswer"/>
        <w:numPr>
          <w:ilvl w:val="0"/>
          <w:numId w:val="15"/>
        </w:numPr>
        <w:ind w:left="1620" w:hanging="270"/>
      </w:pPr>
      <w:r>
        <w:t>in whatever public building they could find</w:t>
      </w:r>
    </w:p>
    <w:p w:rsidR="00252F80" w:rsidRDefault="00252F80" w:rsidP="0000695C">
      <w:pPr>
        <w:pStyle w:val="A-Test-MultiChoiceAnswer"/>
        <w:numPr>
          <w:ilvl w:val="0"/>
          <w:numId w:val="15"/>
        </w:numPr>
        <w:ind w:left="1620" w:hanging="270"/>
      </w:pPr>
      <w:r>
        <w:t>in the streets</w:t>
      </w:r>
    </w:p>
    <w:p w:rsidR="00252F80" w:rsidRDefault="00252F80" w:rsidP="0000695C">
      <w:pPr>
        <w:pStyle w:val="A-Test-MultiChoiceAnswer"/>
        <w:numPr>
          <w:ilvl w:val="0"/>
          <w:numId w:val="15"/>
        </w:numPr>
        <w:ind w:left="1620" w:hanging="270"/>
      </w:pPr>
      <w:r>
        <w:t>in the homes of wealthy Christians</w:t>
      </w:r>
    </w:p>
    <w:p w:rsidR="00252F80" w:rsidRDefault="00252F80" w:rsidP="0000695C">
      <w:pPr>
        <w:pStyle w:val="A-Test-MultiChoiceAnswer"/>
        <w:numPr>
          <w:ilvl w:val="0"/>
          <w:numId w:val="15"/>
        </w:numPr>
        <w:ind w:left="1620" w:hanging="270"/>
      </w:pPr>
      <w:r>
        <w:t xml:space="preserve">in the humble church </w:t>
      </w:r>
      <w:proofErr w:type="gramStart"/>
      <w:r>
        <w:t>buildings</w:t>
      </w:r>
      <w:proofErr w:type="gramEnd"/>
      <w:r>
        <w:t xml:space="preserve"> they constructed</w:t>
      </w:r>
    </w:p>
    <w:p w:rsidR="00252F80" w:rsidRDefault="00353C04" w:rsidP="008E3552">
      <w:pPr>
        <w:pStyle w:val="A-Test-MultiChoiceQuestion-1-9"/>
      </w:pPr>
      <w:r>
        <w:t>______</w:t>
      </w:r>
      <w:r>
        <w:tab/>
        <w:t xml:space="preserve">4. </w:t>
      </w:r>
      <w:r>
        <w:tab/>
      </w:r>
      <w:r w:rsidR="00252F80">
        <w:t>Which of the Gospel writers do scholars theorize used a common source they call Quelle, or Q source?</w:t>
      </w:r>
    </w:p>
    <w:p w:rsidR="00252F80" w:rsidRDefault="00252F80" w:rsidP="008E3552">
      <w:pPr>
        <w:pStyle w:val="A-Test-MultiChoiceAnswer"/>
        <w:numPr>
          <w:ilvl w:val="0"/>
          <w:numId w:val="16"/>
        </w:numPr>
        <w:ind w:left="1620" w:hanging="270"/>
      </w:pPr>
      <w:r>
        <w:t>Matthew and Luke</w:t>
      </w:r>
    </w:p>
    <w:p w:rsidR="00252F80" w:rsidRDefault="00252F80" w:rsidP="008E3552">
      <w:pPr>
        <w:pStyle w:val="A-Test-MultiChoiceAnswer"/>
        <w:numPr>
          <w:ilvl w:val="0"/>
          <w:numId w:val="16"/>
        </w:numPr>
        <w:ind w:left="1620" w:hanging="270"/>
      </w:pPr>
      <w:r>
        <w:t>Mark and Luke</w:t>
      </w:r>
    </w:p>
    <w:p w:rsidR="00252F80" w:rsidRDefault="00252F80" w:rsidP="008E3552">
      <w:pPr>
        <w:pStyle w:val="A-Test-MultiChoiceAnswer"/>
        <w:numPr>
          <w:ilvl w:val="0"/>
          <w:numId w:val="16"/>
        </w:numPr>
        <w:ind w:left="1620" w:hanging="270"/>
      </w:pPr>
      <w:r>
        <w:t>Mark and John</w:t>
      </w:r>
    </w:p>
    <w:p w:rsidR="00252F80" w:rsidRDefault="00252F80" w:rsidP="008E3552">
      <w:pPr>
        <w:pStyle w:val="A-Test-MultiChoiceAnswer"/>
        <w:numPr>
          <w:ilvl w:val="0"/>
          <w:numId w:val="16"/>
        </w:numPr>
        <w:ind w:left="1620" w:hanging="270"/>
      </w:pPr>
      <w:r>
        <w:t>Matthew and John</w:t>
      </w:r>
    </w:p>
    <w:p w:rsidR="00252F80" w:rsidRDefault="00353C04" w:rsidP="008E3552">
      <w:pPr>
        <w:pStyle w:val="A-Test-MultiChoiceQuestion-1-9"/>
      </w:pPr>
      <w:r>
        <w:t>______</w:t>
      </w:r>
      <w:r>
        <w:tab/>
        <w:t xml:space="preserve">5. </w:t>
      </w:r>
      <w:r>
        <w:tab/>
      </w:r>
      <w:r w:rsidR="00252F80">
        <w:t>Which infancy narrative focuses on Jesus as Emmanuel, the fulfillment of the Old Testament prophecies?</w:t>
      </w:r>
    </w:p>
    <w:p w:rsidR="00252F80" w:rsidRDefault="00252F80" w:rsidP="008E3552">
      <w:pPr>
        <w:pStyle w:val="A-Test-MultiChoiceAnswer"/>
        <w:numPr>
          <w:ilvl w:val="0"/>
          <w:numId w:val="17"/>
        </w:numPr>
        <w:ind w:left="1620" w:hanging="270"/>
      </w:pPr>
      <w:r>
        <w:t>Matthew’s</w:t>
      </w:r>
    </w:p>
    <w:p w:rsidR="00252F80" w:rsidRDefault="00252F80" w:rsidP="008E3552">
      <w:pPr>
        <w:pStyle w:val="A-Test-MultiChoiceAnswer"/>
        <w:numPr>
          <w:ilvl w:val="0"/>
          <w:numId w:val="17"/>
        </w:numPr>
        <w:ind w:left="1620" w:hanging="270"/>
      </w:pPr>
      <w:r>
        <w:t>Mark’s</w:t>
      </w:r>
    </w:p>
    <w:p w:rsidR="00252F80" w:rsidRDefault="00252F80" w:rsidP="008E3552">
      <w:pPr>
        <w:pStyle w:val="A-Test-MultiChoiceAnswer"/>
        <w:numPr>
          <w:ilvl w:val="0"/>
          <w:numId w:val="17"/>
        </w:numPr>
        <w:ind w:left="1620" w:hanging="270"/>
      </w:pPr>
      <w:r>
        <w:t>Luke’s</w:t>
      </w:r>
    </w:p>
    <w:p w:rsidR="00252F80" w:rsidRDefault="00252F80" w:rsidP="008E3552">
      <w:pPr>
        <w:pStyle w:val="A-Test-MultiChoiceAnswer"/>
        <w:numPr>
          <w:ilvl w:val="0"/>
          <w:numId w:val="17"/>
        </w:numPr>
        <w:ind w:left="1620" w:hanging="270"/>
      </w:pPr>
      <w:r>
        <w:t>John’s</w:t>
      </w:r>
    </w:p>
    <w:p w:rsidR="00252F80" w:rsidRDefault="00353C04" w:rsidP="008E3552">
      <w:pPr>
        <w:pStyle w:val="A-Test-MultiChoiceQuestion-1-9"/>
      </w:pPr>
      <w:r>
        <w:t>______</w:t>
      </w:r>
      <w:r>
        <w:tab/>
        <w:t xml:space="preserve">6. </w:t>
      </w:r>
      <w:r>
        <w:tab/>
      </w:r>
      <w:r w:rsidR="00252F80">
        <w:t>Which infancy narrative focuses attention on oppressed and marginalized people to emphasize Christ’s compassion and justice?</w:t>
      </w:r>
    </w:p>
    <w:p w:rsidR="00252F80" w:rsidRDefault="00252F80" w:rsidP="008E3552">
      <w:pPr>
        <w:pStyle w:val="A-Test-MultiChoiceAnswer"/>
        <w:numPr>
          <w:ilvl w:val="0"/>
          <w:numId w:val="18"/>
        </w:numPr>
        <w:ind w:left="1620" w:hanging="270"/>
      </w:pPr>
      <w:r>
        <w:t>Matthew’s</w:t>
      </w:r>
    </w:p>
    <w:p w:rsidR="00252F80" w:rsidRDefault="00252F80" w:rsidP="008E3552">
      <w:pPr>
        <w:pStyle w:val="A-Test-MultiChoiceAnswer"/>
        <w:numPr>
          <w:ilvl w:val="0"/>
          <w:numId w:val="18"/>
        </w:numPr>
        <w:ind w:left="1620" w:hanging="270"/>
      </w:pPr>
      <w:r>
        <w:t>Mark’s</w:t>
      </w:r>
    </w:p>
    <w:p w:rsidR="00252F80" w:rsidRDefault="00252F80" w:rsidP="008E3552">
      <w:pPr>
        <w:pStyle w:val="A-Test-MultiChoiceAnswer"/>
        <w:numPr>
          <w:ilvl w:val="0"/>
          <w:numId w:val="18"/>
        </w:numPr>
        <w:ind w:left="1620" w:hanging="270"/>
      </w:pPr>
      <w:r>
        <w:t>Luke’s</w:t>
      </w:r>
    </w:p>
    <w:p w:rsidR="00252F80" w:rsidRDefault="00252F80" w:rsidP="008E3552">
      <w:pPr>
        <w:pStyle w:val="A-Test-MultiChoiceAnswer"/>
        <w:numPr>
          <w:ilvl w:val="0"/>
          <w:numId w:val="18"/>
        </w:numPr>
        <w:ind w:left="1620" w:hanging="270"/>
      </w:pPr>
      <w:r>
        <w:t>John’s</w:t>
      </w:r>
    </w:p>
    <w:p w:rsidR="00252F80" w:rsidRDefault="00353C04" w:rsidP="008E3552">
      <w:pPr>
        <w:pStyle w:val="A-Test-MultiChoiceQuestion-1-9"/>
      </w:pPr>
      <w:r>
        <w:lastRenderedPageBreak/>
        <w:t>______</w:t>
      </w:r>
      <w:r>
        <w:tab/>
        <w:t xml:space="preserve">7. </w:t>
      </w:r>
      <w:r>
        <w:tab/>
      </w:r>
      <w:r w:rsidR="00252F80">
        <w:t xml:space="preserve">John’s Gospel begins with a poetic reference to </w:t>
      </w:r>
      <w:r w:rsidR="00504976">
        <w:t>which</w:t>
      </w:r>
      <w:r w:rsidR="00252F80">
        <w:t xml:space="preserve"> biblical book?</w:t>
      </w:r>
    </w:p>
    <w:p w:rsidR="00252F80" w:rsidRDefault="00252F80" w:rsidP="008E3552">
      <w:pPr>
        <w:pStyle w:val="A-Test-MultiChoiceAnswer"/>
        <w:numPr>
          <w:ilvl w:val="0"/>
          <w:numId w:val="19"/>
        </w:numPr>
        <w:ind w:left="1620" w:hanging="270"/>
      </w:pPr>
      <w:r>
        <w:t>Exodus</w:t>
      </w:r>
    </w:p>
    <w:p w:rsidR="00252F80" w:rsidRDefault="00252F80" w:rsidP="008E3552">
      <w:pPr>
        <w:pStyle w:val="A-Test-MultiChoiceAnswer"/>
        <w:numPr>
          <w:ilvl w:val="0"/>
          <w:numId w:val="19"/>
        </w:numPr>
        <w:ind w:left="1620" w:hanging="270"/>
      </w:pPr>
      <w:r>
        <w:t>Psalms</w:t>
      </w:r>
    </w:p>
    <w:p w:rsidR="00252F80" w:rsidRDefault="00252F80" w:rsidP="008E3552">
      <w:pPr>
        <w:pStyle w:val="A-Test-MultiChoiceAnswer"/>
        <w:numPr>
          <w:ilvl w:val="0"/>
          <w:numId w:val="19"/>
        </w:numPr>
        <w:ind w:left="1620" w:hanging="270"/>
      </w:pPr>
      <w:r>
        <w:t>Genesis</w:t>
      </w:r>
    </w:p>
    <w:p w:rsidR="00252F80" w:rsidRDefault="00252F80" w:rsidP="008E3552">
      <w:pPr>
        <w:pStyle w:val="A-Test-MultiChoiceAnswer"/>
        <w:numPr>
          <w:ilvl w:val="0"/>
          <w:numId w:val="19"/>
        </w:numPr>
        <w:ind w:left="1620" w:hanging="270"/>
      </w:pPr>
      <w:r>
        <w:t>Deuteronomy</w:t>
      </w:r>
    </w:p>
    <w:p w:rsidR="00252F80" w:rsidRDefault="005F173E" w:rsidP="008E3552">
      <w:pPr>
        <w:pStyle w:val="A-Test-MultiChoiceQuestion-1-9"/>
      </w:pPr>
      <w:r>
        <w:t>______</w:t>
      </w:r>
      <w:r>
        <w:tab/>
        <w:t xml:space="preserve">8. </w:t>
      </w:r>
      <w:r>
        <w:tab/>
      </w:r>
      <w:r w:rsidR="00252F80">
        <w:t>Who is the faithful disciple in John’s Gospel who is present at critical times in Jesus’ ministry and is thought to have been the founder of the Johannine community?</w:t>
      </w:r>
    </w:p>
    <w:p w:rsidR="00252F80" w:rsidRDefault="00252F80" w:rsidP="008E3552">
      <w:pPr>
        <w:pStyle w:val="A-Test-MultiChoiceAnswer"/>
        <w:numPr>
          <w:ilvl w:val="0"/>
          <w:numId w:val="20"/>
        </w:numPr>
        <w:ind w:left="1620" w:hanging="270"/>
      </w:pPr>
      <w:r>
        <w:t>the Beloved Disciple</w:t>
      </w:r>
    </w:p>
    <w:p w:rsidR="00252F80" w:rsidRDefault="00252F80" w:rsidP="008E3552">
      <w:pPr>
        <w:pStyle w:val="A-Test-MultiChoiceAnswer"/>
      </w:pPr>
      <w:r>
        <w:t>Mary Magdalene</w:t>
      </w:r>
    </w:p>
    <w:p w:rsidR="00252F80" w:rsidRDefault="00252F80" w:rsidP="008E3552">
      <w:pPr>
        <w:pStyle w:val="A-Test-MultiChoiceAnswer"/>
      </w:pPr>
      <w:r>
        <w:t>Thomas</w:t>
      </w:r>
    </w:p>
    <w:p w:rsidR="00252F80" w:rsidRDefault="00252F80" w:rsidP="008E3552">
      <w:pPr>
        <w:pStyle w:val="A-Test-MultiChoiceAnswer"/>
      </w:pPr>
      <w:r>
        <w:t>Peter</w:t>
      </w:r>
    </w:p>
    <w:p w:rsidR="00252F80" w:rsidRDefault="005F173E" w:rsidP="008E3552">
      <w:pPr>
        <w:pStyle w:val="A-Test-MultiChoiceQuestion-1-9"/>
      </w:pPr>
      <w:r>
        <w:t>______</w:t>
      </w:r>
      <w:r>
        <w:tab/>
        <w:t xml:space="preserve">9. </w:t>
      </w:r>
      <w:r>
        <w:tab/>
      </w:r>
      <w:r w:rsidR="00252F80">
        <w:t xml:space="preserve">While Jesus is still on the cross, a soldier pierces his side and out flows blood and water. What do the blood and water symbolize? </w:t>
      </w:r>
    </w:p>
    <w:p w:rsidR="00252F80" w:rsidRDefault="00252F80" w:rsidP="008E3552">
      <w:pPr>
        <w:pStyle w:val="A-Test-MultiChoiceAnswer"/>
        <w:numPr>
          <w:ilvl w:val="0"/>
          <w:numId w:val="21"/>
        </w:numPr>
        <w:ind w:left="1620" w:hanging="270"/>
      </w:pPr>
      <w:r>
        <w:t>Heaven and Earth</w:t>
      </w:r>
    </w:p>
    <w:p w:rsidR="00252F80" w:rsidRDefault="00252F80" w:rsidP="008E3552">
      <w:pPr>
        <w:pStyle w:val="A-Test-MultiChoiceAnswer"/>
      </w:pPr>
      <w:r>
        <w:t>the Apostles and the Church</w:t>
      </w:r>
    </w:p>
    <w:p w:rsidR="00252F80" w:rsidRDefault="00252F80" w:rsidP="008E3552">
      <w:pPr>
        <w:pStyle w:val="A-Test-MultiChoiceAnswer"/>
      </w:pPr>
      <w:r>
        <w:t>sin and grace</w:t>
      </w:r>
    </w:p>
    <w:p w:rsidR="00252F80" w:rsidRDefault="00252F80" w:rsidP="008E3552">
      <w:pPr>
        <w:pStyle w:val="A-Test-MultiChoiceAnswer"/>
      </w:pPr>
      <w:r>
        <w:t>the Eucharist and Baptism</w:t>
      </w:r>
    </w:p>
    <w:p w:rsidR="00252F80" w:rsidRDefault="00DF1B55" w:rsidP="00213216">
      <w:pPr>
        <w:pStyle w:val="A-Test-MultiChoiceQueston-10"/>
      </w:pPr>
      <w:r>
        <w:t>______</w:t>
      </w:r>
      <w:r>
        <w:tab/>
        <w:t xml:space="preserve">10. </w:t>
      </w:r>
      <w:r>
        <w:tab/>
      </w:r>
      <w:r w:rsidR="00252F80">
        <w:t>Like Luke’s Gospel, to whom is the Acts of the Apostles addressed?</w:t>
      </w:r>
    </w:p>
    <w:p w:rsidR="00252F80" w:rsidRDefault="00252F80" w:rsidP="00213216">
      <w:pPr>
        <w:pStyle w:val="A-Test-MultiChoiceAnswer"/>
        <w:numPr>
          <w:ilvl w:val="0"/>
          <w:numId w:val="22"/>
        </w:numPr>
        <w:ind w:left="1620" w:hanging="270"/>
      </w:pPr>
      <w:r>
        <w:t>Persephone (a Gentile Church leader)</w:t>
      </w:r>
    </w:p>
    <w:p w:rsidR="00252F80" w:rsidRDefault="00252F80" w:rsidP="00213216">
      <w:pPr>
        <w:pStyle w:val="A-Test-MultiChoiceAnswer"/>
        <w:numPr>
          <w:ilvl w:val="0"/>
          <w:numId w:val="22"/>
        </w:numPr>
        <w:ind w:left="1620" w:hanging="270"/>
      </w:pPr>
      <w:r>
        <w:t>all faithful Christians</w:t>
      </w:r>
    </w:p>
    <w:p w:rsidR="00252F80" w:rsidRDefault="00252F80" w:rsidP="00213216">
      <w:pPr>
        <w:pStyle w:val="A-Test-MultiChoiceAnswer"/>
        <w:numPr>
          <w:ilvl w:val="0"/>
          <w:numId w:val="22"/>
        </w:numPr>
        <w:ind w:left="1620" w:hanging="270"/>
      </w:pPr>
      <w:r>
        <w:t>Theophilus</w:t>
      </w:r>
    </w:p>
    <w:p w:rsidR="00252F80" w:rsidRDefault="00252F80" w:rsidP="00213216">
      <w:pPr>
        <w:pStyle w:val="A-Test-MultiChoiceAnswer"/>
        <w:numPr>
          <w:ilvl w:val="0"/>
          <w:numId w:val="22"/>
        </w:numPr>
        <w:ind w:left="1620" w:hanging="270"/>
      </w:pPr>
      <w:r>
        <w:t>the Samaritans</w:t>
      </w:r>
    </w:p>
    <w:p w:rsidR="00252F80" w:rsidRDefault="00DF1B55" w:rsidP="00213216">
      <w:pPr>
        <w:pStyle w:val="A-Test-MultiChoiceQueston-10"/>
      </w:pPr>
      <w:r>
        <w:t>______</w:t>
      </w:r>
      <w:r>
        <w:tab/>
        <w:t xml:space="preserve">11. </w:t>
      </w:r>
      <w:r>
        <w:tab/>
      </w:r>
      <w:r w:rsidR="00252F80">
        <w:t>What do the members of the earliest Church communities call themselves?</w:t>
      </w:r>
    </w:p>
    <w:p w:rsidR="00252F80" w:rsidRDefault="00252F80" w:rsidP="00213216">
      <w:pPr>
        <w:pStyle w:val="A-Test-MultiChoiceAnswer"/>
        <w:numPr>
          <w:ilvl w:val="0"/>
          <w:numId w:val="23"/>
        </w:numPr>
        <w:ind w:left="1620" w:hanging="270"/>
      </w:pPr>
      <w:r>
        <w:t>Catholic</w:t>
      </w:r>
    </w:p>
    <w:p w:rsidR="00252F80" w:rsidRDefault="00252F80" w:rsidP="00213216">
      <w:pPr>
        <w:pStyle w:val="A-Test-MultiChoiceAnswer"/>
      </w:pPr>
      <w:r>
        <w:t>The Way</w:t>
      </w:r>
    </w:p>
    <w:p w:rsidR="00252F80" w:rsidRDefault="00252F80" w:rsidP="00213216">
      <w:pPr>
        <w:pStyle w:val="A-Test-MultiChoiceAnswer"/>
      </w:pPr>
      <w:r>
        <w:t>Jesuits</w:t>
      </w:r>
    </w:p>
    <w:p w:rsidR="00252F80" w:rsidRDefault="00252F80" w:rsidP="00213216">
      <w:pPr>
        <w:pStyle w:val="A-Test-MultiChoiceAnswer"/>
      </w:pPr>
      <w:r>
        <w:t>Messianic Jews</w:t>
      </w:r>
    </w:p>
    <w:p w:rsidR="00252F80" w:rsidRDefault="001863FE" w:rsidP="00DF1B55">
      <w:pPr>
        <w:pStyle w:val="A-Test-MultiChoiceQueston-10"/>
      </w:pPr>
      <w:r>
        <w:t>______</w:t>
      </w:r>
      <w:r>
        <w:tab/>
        <w:t xml:space="preserve">12. </w:t>
      </w:r>
      <w:r>
        <w:tab/>
      </w:r>
      <w:r w:rsidR="00252F80">
        <w:t>How many Pauline letters are in the New Testament?</w:t>
      </w:r>
    </w:p>
    <w:p w:rsidR="00252F80" w:rsidRDefault="00252F80" w:rsidP="00DF1B55">
      <w:pPr>
        <w:pStyle w:val="A-Test-MultiChoiceAnswer"/>
        <w:numPr>
          <w:ilvl w:val="0"/>
          <w:numId w:val="24"/>
        </w:numPr>
        <w:ind w:left="1620" w:hanging="270"/>
      </w:pPr>
      <w:r>
        <w:t>4</w:t>
      </w:r>
    </w:p>
    <w:p w:rsidR="00252F80" w:rsidRDefault="00252F80" w:rsidP="00DF1B55">
      <w:pPr>
        <w:pStyle w:val="A-Test-MultiChoiceAnswer"/>
        <w:numPr>
          <w:ilvl w:val="0"/>
          <w:numId w:val="24"/>
        </w:numPr>
        <w:ind w:left="1620" w:hanging="270"/>
      </w:pPr>
      <w:r>
        <w:t>13</w:t>
      </w:r>
    </w:p>
    <w:p w:rsidR="00252F80" w:rsidRDefault="00252F80" w:rsidP="00DF1B55">
      <w:pPr>
        <w:pStyle w:val="A-Test-MultiChoiceAnswer"/>
        <w:numPr>
          <w:ilvl w:val="0"/>
          <w:numId w:val="24"/>
        </w:numPr>
        <w:ind w:left="1620" w:hanging="270"/>
      </w:pPr>
      <w:r>
        <w:t>14</w:t>
      </w:r>
    </w:p>
    <w:p w:rsidR="00252F80" w:rsidRDefault="00252F80" w:rsidP="00DF1B55">
      <w:pPr>
        <w:pStyle w:val="A-Test-MultiChoiceAnswer"/>
        <w:numPr>
          <w:ilvl w:val="0"/>
          <w:numId w:val="24"/>
        </w:numPr>
        <w:ind w:left="1620" w:hanging="270"/>
      </w:pPr>
      <w:r>
        <w:t>8</w:t>
      </w:r>
    </w:p>
    <w:p w:rsidR="00252F80" w:rsidRDefault="001863FE" w:rsidP="001863FE">
      <w:pPr>
        <w:pStyle w:val="A-Test-MultiChoiceQueston-10"/>
      </w:pPr>
      <w:r>
        <w:t>______</w:t>
      </w:r>
      <w:r>
        <w:tab/>
        <w:t xml:space="preserve">13. </w:t>
      </w:r>
      <w:r>
        <w:tab/>
      </w:r>
      <w:r w:rsidR="00252F80">
        <w:t xml:space="preserve">Why does apocalyptic literature use dramatic and symbolic language? </w:t>
      </w:r>
    </w:p>
    <w:p w:rsidR="00252F80" w:rsidRDefault="00252F80" w:rsidP="001863FE">
      <w:pPr>
        <w:pStyle w:val="A-Test-MultiChoiceAnswer"/>
        <w:numPr>
          <w:ilvl w:val="0"/>
          <w:numId w:val="25"/>
        </w:numPr>
        <w:ind w:left="1620" w:hanging="270"/>
      </w:pPr>
      <w:r>
        <w:t>to provide glimpses into the future</w:t>
      </w:r>
    </w:p>
    <w:p w:rsidR="00252F80" w:rsidRDefault="00252F80" w:rsidP="001863FE">
      <w:pPr>
        <w:pStyle w:val="A-Test-MultiChoiceAnswer"/>
        <w:numPr>
          <w:ilvl w:val="0"/>
          <w:numId w:val="25"/>
        </w:numPr>
        <w:ind w:left="1620" w:hanging="270"/>
      </w:pPr>
      <w:r>
        <w:t>to predict the time of the end of the world</w:t>
      </w:r>
    </w:p>
    <w:p w:rsidR="00252F80" w:rsidRDefault="00252F80" w:rsidP="001863FE">
      <w:pPr>
        <w:pStyle w:val="A-Test-MultiChoiceAnswer"/>
        <w:numPr>
          <w:ilvl w:val="0"/>
          <w:numId w:val="25"/>
        </w:numPr>
        <w:ind w:left="1620" w:hanging="270"/>
      </w:pPr>
      <w:r>
        <w:t>to illustrate the type</w:t>
      </w:r>
      <w:r w:rsidR="00504976">
        <w:t>s</w:t>
      </w:r>
      <w:r>
        <w:t xml:space="preserve"> of disasters the world will face</w:t>
      </w:r>
    </w:p>
    <w:p w:rsidR="00252F80" w:rsidRDefault="00252F80" w:rsidP="001863FE">
      <w:pPr>
        <w:pStyle w:val="A-Test-MultiChoiceAnswer"/>
        <w:numPr>
          <w:ilvl w:val="0"/>
          <w:numId w:val="25"/>
        </w:numPr>
        <w:ind w:left="1620" w:hanging="270"/>
      </w:pPr>
      <w:r>
        <w:t>to offer hope to a people in crisis</w:t>
      </w:r>
    </w:p>
    <w:p w:rsidR="00252F80" w:rsidRDefault="00A97213" w:rsidP="001863FE">
      <w:pPr>
        <w:pStyle w:val="A-Test-MultiChoiceQueston-10"/>
      </w:pPr>
      <w:r>
        <w:lastRenderedPageBreak/>
        <w:t>______</w:t>
      </w:r>
      <w:r>
        <w:tab/>
        <w:t xml:space="preserve">14. </w:t>
      </w:r>
      <w:r>
        <w:tab/>
      </w:r>
      <w:r w:rsidR="00252F80">
        <w:t>Saint Jerome taught that ignorance of the Scriptures is ignorance of what?</w:t>
      </w:r>
    </w:p>
    <w:p w:rsidR="00252F80" w:rsidRDefault="00252F80" w:rsidP="001863FE">
      <w:pPr>
        <w:pStyle w:val="A-Test-MultiChoiceAnswer"/>
        <w:numPr>
          <w:ilvl w:val="0"/>
          <w:numId w:val="26"/>
        </w:numPr>
        <w:ind w:left="1620" w:hanging="270"/>
      </w:pPr>
      <w:r>
        <w:t>Church doctrine</w:t>
      </w:r>
    </w:p>
    <w:p w:rsidR="00252F80" w:rsidRDefault="00252F80" w:rsidP="001863FE">
      <w:pPr>
        <w:pStyle w:val="A-Test-MultiChoiceAnswer"/>
        <w:numPr>
          <w:ilvl w:val="0"/>
          <w:numId w:val="26"/>
        </w:numPr>
        <w:ind w:left="1620" w:hanging="270"/>
      </w:pPr>
      <w:r>
        <w:t>yourself</w:t>
      </w:r>
    </w:p>
    <w:p w:rsidR="00252F80" w:rsidRDefault="00252F80" w:rsidP="001863FE">
      <w:pPr>
        <w:pStyle w:val="A-Test-MultiChoiceAnswer"/>
        <w:numPr>
          <w:ilvl w:val="0"/>
          <w:numId w:val="26"/>
        </w:numPr>
        <w:ind w:left="1620" w:hanging="270"/>
      </w:pPr>
      <w:r>
        <w:t>Christ</w:t>
      </w:r>
    </w:p>
    <w:p w:rsidR="00252F80" w:rsidRDefault="00252F80" w:rsidP="001863FE">
      <w:pPr>
        <w:pStyle w:val="A-Test-MultiChoiceAnswer"/>
        <w:numPr>
          <w:ilvl w:val="0"/>
          <w:numId w:val="26"/>
        </w:numPr>
        <w:ind w:left="1620" w:hanging="270"/>
      </w:pPr>
      <w:r>
        <w:t>the Church</w:t>
      </w:r>
    </w:p>
    <w:p w:rsidR="00252F80" w:rsidRDefault="00A97213" w:rsidP="001863FE">
      <w:pPr>
        <w:pStyle w:val="A-Test-MultiChoiceQueston-10"/>
      </w:pPr>
      <w:r>
        <w:t>______</w:t>
      </w:r>
      <w:r>
        <w:tab/>
        <w:t xml:space="preserve">15. </w:t>
      </w:r>
      <w:r>
        <w:tab/>
      </w:r>
      <w:r w:rsidR="00252F80">
        <w:t xml:space="preserve">What does the meditative prayer </w:t>
      </w:r>
      <w:r w:rsidR="00252F80">
        <w:rPr>
          <w:i/>
        </w:rPr>
        <w:t>l</w:t>
      </w:r>
      <w:r w:rsidR="00252F80" w:rsidRPr="005A7C19">
        <w:rPr>
          <w:i/>
        </w:rPr>
        <w:t xml:space="preserve">ectio </w:t>
      </w:r>
      <w:proofErr w:type="spellStart"/>
      <w:r w:rsidR="00252F80" w:rsidRPr="005A7C19">
        <w:rPr>
          <w:i/>
        </w:rPr>
        <w:t>divina</w:t>
      </w:r>
      <w:proofErr w:type="spellEnd"/>
      <w:r w:rsidR="00252F80">
        <w:t xml:space="preserve"> focus on? </w:t>
      </w:r>
    </w:p>
    <w:p w:rsidR="00252F80" w:rsidRDefault="00252F80" w:rsidP="001863FE">
      <w:pPr>
        <w:pStyle w:val="A-Test-MultiChoiceAnswer"/>
        <w:numPr>
          <w:ilvl w:val="0"/>
          <w:numId w:val="27"/>
        </w:numPr>
        <w:ind w:left="1620" w:hanging="270"/>
      </w:pPr>
      <w:r>
        <w:t>a Scriptural passage</w:t>
      </w:r>
    </w:p>
    <w:p w:rsidR="00252F80" w:rsidRDefault="00252F80" w:rsidP="001863FE">
      <w:pPr>
        <w:pStyle w:val="A-Test-MultiChoiceAnswer"/>
        <w:numPr>
          <w:ilvl w:val="0"/>
          <w:numId w:val="27"/>
        </w:numPr>
        <w:ind w:left="1620" w:hanging="270"/>
      </w:pPr>
      <w:r>
        <w:t>our relationship with Christ</w:t>
      </w:r>
    </w:p>
    <w:p w:rsidR="00252F80" w:rsidRDefault="00252F80" w:rsidP="001863FE">
      <w:pPr>
        <w:pStyle w:val="A-Test-MultiChoiceAnswer"/>
        <w:numPr>
          <w:ilvl w:val="0"/>
          <w:numId w:val="27"/>
        </w:numPr>
        <w:ind w:left="1620" w:hanging="270"/>
      </w:pPr>
      <w:r>
        <w:t>the Eucharist</w:t>
      </w:r>
    </w:p>
    <w:p w:rsidR="00252F80" w:rsidRDefault="00252F80" w:rsidP="001863FE">
      <w:pPr>
        <w:pStyle w:val="A-Test-MultiChoiceAnswer"/>
        <w:numPr>
          <w:ilvl w:val="0"/>
          <w:numId w:val="27"/>
        </w:numPr>
        <w:ind w:left="1620" w:hanging="270"/>
      </w:pPr>
      <w:r>
        <w:t>our Church family</w:t>
      </w:r>
    </w:p>
    <w:p w:rsidR="00252F80" w:rsidRDefault="00A97213" w:rsidP="001863FE">
      <w:pPr>
        <w:pStyle w:val="A-Test-MultiChoiceQueston-10"/>
      </w:pPr>
      <w:r>
        <w:t>______</w:t>
      </w:r>
      <w:r>
        <w:tab/>
        <w:t xml:space="preserve">16. </w:t>
      </w:r>
      <w:r>
        <w:tab/>
      </w:r>
      <w:r w:rsidR="00252F80">
        <w:t>What are devotional prayers?</w:t>
      </w:r>
    </w:p>
    <w:p w:rsidR="00252F80" w:rsidRDefault="00252F80" w:rsidP="001863FE">
      <w:pPr>
        <w:pStyle w:val="A-Test-MultiChoiceAnswer"/>
        <w:numPr>
          <w:ilvl w:val="0"/>
          <w:numId w:val="28"/>
        </w:numPr>
        <w:ind w:left="1620" w:hanging="270"/>
      </w:pPr>
      <w:r>
        <w:t xml:space="preserve">personalized prayers </w:t>
      </w:r>
    </w:p>
    <w:p w:rsidR="00252F80" w:rsidRDefault="00252F80" w:rsidP="001863FE">
      <w:pPr>
        <w:pStyle w:val="A-Test-MultiChoiceAnswer"/>
        <w:numPr>
          <w:ilvl w:val="0"/>
          <w:numId w:val="28"/>
        </w:numPr>
        <w:ind w:left="1620" w:hanging="270"/>
      </w:pPr>
      <w:r>
        <w:t xml:space="preserve">part of the liturgy of the Church </w:t>
      </w:r>
    </w:p>
    <w:p w:rsidR="00252F80" w:rsidRDefault="00252F80" w:rsidP="001863FE">
      <w:pPr>
        <w:pStyle w:val="A-Test-MultiChoiceAnswer"/>
        <w:numPr>
          <w:ilvl w:val="0"/>
          <w:numId w:val="28"/>
        </w:numPr>
        <w:ind w:left="1620" w:hanging="270"/>
      </w:pPr>
      <w:r>
        <w:t>those that have origins outside of Christianity</w:t>
      </w:r>
    </w:p>
    <w:p w:rsidR="00252F80" w:rsidRDefault="00252F80" w:rsidP="001863FE">
      <w:pPr>
        <w:pStyle w:val="A-Test-MultiChoiceAnswer"/>
        <w:numPr>
          <w:ilvl w:val="0"/>
          <w:numId w:val="28"/>
        </w:numPr>
        <w:ind w:left="1620" w:hanging="270"/>
      </w:pPr>
      <w:proofErr w:type="gramStart"/>
      <w:r>
        <w:t>all of</w:t>
      </w:r>
      <w:proofErr w:type="gramEnd"/>
      <w:r>
        <w:t xml:space="preserve"> the above</w:t>
      </w:r>
    </w:p>
    <w:p w:rsidR="001C5010" w:rsidRDefault="001C5010" w:rsidP="001C5010">
      <w:pPr>
        <w:pStyle w:val="A-Test-MultiChoiceAnswer"/>
        <w:numPr>
          <w:ilvl w:val="0"/>
          <w:numId w:val="0"/>
        </w:numPr>
        <w:ind w:left="1620" w:hanging="270"/>
      </w:pPr>
    </w:p>
    <w:p w:rsidR="001C5010" w:rsidRDefault="001C5010" w:rsidP="001C5010">
      <w:pPr>
        <w:pStyle w:val="A-DH"/>
      </w:pPr>
      <w:r>
        <w:t>Matching</w:t>
      </w:r>
    </w:p>
    <w:p w:rsidR="001C5010" w:rsidRDefault="001C5010" w:rsidP="001C5010">
      <w:pPr>
        <w:pStyle w:val="A-FH"/>
        <w:sectPr w:rsidR="001C5010" w:rsidSect="00984CD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 w:code="1"/>
          <w:pgMar w:top="1814" w:right="1260" w:bottom="1980" w:left="1260" w:header="900" w:footer="720" w:gutter="0"/>
          <w:cols w:space="720"/>
          <w:titlePg/>
          <w:docGrid w:linePitch="360"/>
        </w:sectPr>
      </w:pPr>
    </w:p>
    <w:p w:rsidR="001C5010" w:rsidRDefault="001C5010" w:rsidP="008C6E30">
      <w:pPr>
        <w:pStyle w:val="A-FH"/>
      </w:pPr>
      <w:r w:rsidRPr="00E93177">
        <w:t>Column A</w:t>
      </w:r>
    </w:p>
    <w:p w:rsidR="00B22FF9" w:rsidRDefault="00D65CD6" w:rsidP="00D65CD6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080"/>
      </w:pPr>
      <w:r>
        <w:t>______</w:t>
      </w:r>
      <w:r>
        <w:tab/>
        <w:t>1.</w:t>
      </w:r>
      <w:r>
        <w:tab/>
      </w:r>
      <w:r w:rsidR="00504976">
        <w:t>A</w:t>
      </w:r>
      <w:r w:rsidR="00B22FF9">
        <w:t xml:space="preserve"> Greek word meaning “proclamation” or “preaching</w:t>
      </w:r>
      <w:r w:rsidR="00504976">
        <w:t>.</w:t>
      </w:r>
      <w:r w:rsidR="00B22FF9">
        <w:t>”</w:t>
      </w:r>
    </w:p>
    <w:p w:rsidR="00B22FF9" w:rsidRDefault="00D65CD6" w:rsidP="00D65CD6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080"/>
      </w:pPr>
      <w:r>
        <w:t>______</w:t>
      </w:r>
      <w:r>
        <w:tab/>
        <w:t>2.</w:t>
      </w:r>
      <w:r>
        <w:tab/>
      </w:r>
      <w:r w:rsidR="00504976">
        <w:t>F</w:t>
      </w:r>
      <w:r w:rsidR="00B22FF9">
        <w:t>rom a Greek word meaning “messenger of good news</w:t>
      </w:r>
      <w:r w:rsidR="00504976">
        <w:t>.</w:t>
      </w:r>
      <w:r w:rsidR="00B22FF9">
        <w:t>”</w:t>
      </w:r>
    </w:p>
    <w:p w:rsidR="00B22FF9" w:rsidRDefault="00D65CD6" w:rsidP="00D65CD6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080"/>
      </w:pPr>
      <w:r>
        <w:t>______</w:t>
      </w:r>
      <w:r>
        <w:tab/>
        <w:t>3.</w:t>
      </w:r>
      <w:r>
        <w:tab/>
      </w:r>
      <w:r w:rsidR="00504976">
        <w:t>F</w:t>
      </w:r>
      <w:r w:rsidR="00B22FF9">
        <w:t xml:space="preserve">rom </w:t>
      </w:r>
      <w:r w:rsidR="00504976">
        <w:t>a</w:t>
      </w:r>
      <w:r w:rsidR="00B22FF9">
        <w:t xml:space="preserve"> Greek word meaning “se</w:t>
      </w:r>
      <w:bookmarkStart w:id="0" w:name="_GoBack"/>
      <w:bookmarkEnd w:id="0"/>
      <w:r w:rsidR="00B22FF9">
        <w:t xml:space="preserve">eing the whole </w:t>
      </w:r>
      <w:r w:rsidR="00504976">
        <w:t>together.</w:t>
      </w:r>
      <w:r w:rsidR="00B22FF9">
        <w:t>”</w:t>
      </w:r>
    </w:p>
    <w:p w:rsidR="00B22FF9" w:rsidRDefault="00D65CD6" w:rsidP="00D65CD6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080"/>
      </w:pPr>
      <w:r>
        <w:t>______</w:t>
      </w:r>
      <w:r>
        <w:tab/>
        <w:t>4.</w:t>
      </w:r>
      <w:r>
        <w:tab/>
      </w:r>
      <w:r w:rsidR="00504976">
        <w:t xml:space="preserve">A </w:t>
      </w:r>
      <w:r w:rsidR="00B22FF9">
        <w:t>non-Jewish person</w:t>
      </w:r>
      <w:r w:rsidR="00504976">
        <w:t>.</w:t>
      </w:r>
    </w:p>
    <w:p w:rsidR="00B22FF9" w:rsidRDefault="00D65CD6" w:rsidP="00D65CD6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080"/>
      </w:pPr>
      <w:r>
        <w:t>______</w:t>
      </w:r>
      <w:r>
        <w:tab/>
        <w:t>5.</w:t>
      </w:r>
      <w:r>
        <w:tab/>
      </w:r>
      <w:r w:rsidR="00504976">
        <w:t>A</w:t>
      </w:r>
      <w:r w:rsidR="00B22FF9">
        <w:t>n account of Jesus’ birth and childhood</w:t>
      </w:r>
      <w:r w:rsidR="00504976">
        <w:t>.</w:t>
      </w:r>
    </w:p>
    <w:p w:rsidR="00B22FF9" w:rsidRDefault="00D65CD6" w:rsidP="00D65CD6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080"/>
      </w:pPr>
      <w:r>
        <w:t>______</w:t>
      </w:r>
      <w:r>
        <w:tab/>
        <w:t>6.</w:t>
      </w:r>
      <w:r>
        <w:tab/>
      </w:r>
      <w:r w:rsidR="00504976">
        <w:t>T</w:t>
      </w:r>
      <w:r w:rsidR="00B22FF9">
        <w:t>he ruling council of Jewish leaders</w:t>
      </w:r>
      <w:r w:rsidR="00504976">
        <w:t>.</w:t>
      </w:r>
    </w:p>
    <w:p w:rsidR="00B22FF9" w:rsidRDefault="00D65CD6" w:rsidP="00D65CD6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080"/>
      </w:pPr>
      <w:r>
        <w:t>______</w:t>
      </w:r>
      <w:r>
        <w:tab/>
        <w:t>7.</w:t>
      </w:r>
      <w:r>
        <w:tab/>
      </w:r>
      <w:r w:rsidR="00B22FF9">
        <w:t>Christ’s rising into Heaven forty days after his Resurrection</w:t>
      </w:r>
      <w:r w:rsidR="00504976">
        <w:t>.</w:t>
      </w:r>
    </w:p>
    <w:p w:rsidR="00B22FF9" w:rsidRDefault="00D65CD6" w:rsidP="00D65CD6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080"/>
      </w:pPr>
      <w:r>
        <w:t>______</w:t>
      </w:r>
      <w:r>
        <w:tab/>
        <w:t>8.</w:t>
      </w:r>
      <w:r>
        <w:tab/>
      </w:r>
      <w:r w:rsidR="00504976">
        <w:t>A</w:t>
      </w:r>
      <w:r w:rsidR="00B22FF9">
        <w:t xml:space="preserve"> Jewish sect at the time of Jesus known for its strict adherence to the Law</w:t>
      </w:r>
      <w:r w:rsidR="00504976">
        <w:t>.</w:t>
      </w:r>
    </w:p>
    <w:p w:rsidR="00B22FF9" w:rsidRDefault="00D65CD6" w:rsidP="00D65CD6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080"/>
      </w:pPr>
      <w:r>
        <w:t>______</w:t>
      </w:r>
      <w:r>
        <w:tab/>
        <w:t>9.</w:t>
      </w:r>
      <w:r>
        <w:tab/>
      </w:r>
      <w:r w:rsidR="00504976">
        <w:t>A</w:t>
      </w:r>
      <w:r w:rsidR="00B22FF9">
        <w:t xml:space="preserve"> gathering of the Church’s bishops from around the world to address pressing issues in the Church</w:t>
      </w:r>
      <w:r w:rsidR="00504976">
        <w:t>.</w:t>
      </w:r>
    </w:p>
    <w:p w:rsidR="00B22FF9" w:rsidRDefault="00D65CD6" w:rsidP="00D65CD6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080"/>
      </w:pPr>
      <w:r>
        <w:t>______</w:t>
      </w:r>
      <w:r>
        <w:tab/>
        <w:t>10.</w:t>
      </w:r>
      <w:r>
        <w:tab/>
      </w:r>
      <w:r w:rsidR="00504976">
        <w:t>A</w:t>
      </w:r>
      <w:r w:rsidR="00B22FF9">
        <w:t>nother name for a New Testament letter</w:t>
      </w:r>
      <w:r w:rsidR="00504976">
        <w:t>.</w:t>
      </w:r>
    </w:p>
    <w:p w:rsidR="00824AD1" w:rsidRDefault="00D65CD6" w:rsidP="00D65CD6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080"/>
      </w:pPr>
      <w:r>
        <w:t>______</w:t>
      </w:r>
      <w:r>
        <w:tab/>
        <w:t>11.</w:t>
      </w:r>
      <w:r>
        <w:tab/>
      </w:r>
      <w:r w:rsidR="00504976">
        <w:t>T</w:t>
      </w:r>
      <w:r w:rsidR="00B22FF9">
        <w:t>he Church’s official, public, communal prayer</w:t>
      </w:r>
      <w:r w:rsidR="00504976">
        <w:t>.</w:t>
      </w:r>
    </w:p>
    <w:p w:rsidR="00B22FF9" w:rsidRDefault="00D65CD6" w:rsidP="00D65CD6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080"/>
      </w:pPr>
      <w:r>
        <w:t>______</w:t>
      </w:r>
      <w:r>
        <w:tab/>
        <w:t>12.</w:t>
      </w:r>
      <w:r>
        <w:tab/>
      </w:r>
      <w:r w:rsidR="00504976">
        <w:t>A</w:t>
      </w:r>
      <w:r w:rsidR="00B22FF9" w:rsidRPr="00824AD1">
        <w:t xml:space="preserve"> prayer book that contains the prayers for the Liturgy </w:t>
      </w:r>
      <w:r w:rsidR="00B4463C">
        <w:br/>
      </w:r>
      <w:r w:rsidR="00B22FF9" w:rsidRPr="00824AD1">
        <w:t>of the Hours</w:t>
      </w:r>
      <w:r w:rsidR="00504976">
        <w:t>.</w:t>
      </w:r>
    </w:p>
    <w:p w:rsidR="00DC5747" w:rsidRDefault="00DC5747" w:rsidP="008C6E30">
      <w:pPr>
        <w:pStyle w:val="A-FH"/>
      </w:pPr>
      <w:r>
        <w:t>Column B</w:t>
      </w:r>
    </w:p>
    <w:p w:rsidR="00511AF7" w:rsidRDefault="00511AF7" w:rsidP="00DC5747">
      <w:pPr>
        <w:pStyle w:val="A-Test-Matching-ColumnB"/>
      </w:pPr>
      <w:r>
        <w:t>Ascension</w:t>
      </w:r>
    </w:p>
    <w:p w:rsidR="00511AF7" w:rsidRDefault="00511AF7" w:rsidP="00DC5747">
      <w:pPr>
        <w:pStyle w:val="A-Test-Matching-ColumnB"/>
      </w:pPr>
      <w:r>
        <w:t>breviary</w:t>
      </w:r>
    </w:p>
    <w:p w:rsidR="00511AF7" w:rsidRDefault="00511AF7" w:rsidP="00DC5747">
      <w:pPr>
        <w:pStyle w:val="A-Test-Matching-ColumnB"/>
      </w:pPr>
      <w:r>
        <w:t>Ecumenical Council</w:t>
      </w:r>
    </w:p>
    <w:p w:rsidR="00511AF7" w:rsidRDefault="00511AF7" w:rsidP="00DC5747">
      <w:pPr>
        <w:pStyle w:val="A-Test-Matching-ColumnB"/>
      </w:pPr>
      <w:r>
        <w:t>epistle</w:t>
      </w:r>
    </w:p>
    <w:p w:rsidR="00511AF7" w:rsidRDefault="00511AF7" w:rsidP="00DC5747">
      <w:pPr>
        <w:pStyle w:val="A-Test-Matching-ColumnB"/>
      </w:pPr>
      <w:r>
        <w:t>Evangelists</w:t>
      </w:r>
    </w:p>
    <w:p w:rsidR="00511AF7" w:rsidRDefault="00511AF7" w:rsidP="00DC5747">
      <w:pPr>
        <w:pStyle w:val="A-Test-Matching-ColumnB"/>
      </w:pPr>
      <w:r>
        <w:t>Gentile</w:t>
      </w:r>
    </w:p>
    <w:p w:rsidR="00511AF7" w:rsidRDefault="00511AF7" w:rsidP="00DC5747">
      <w:pPr>
        <w:pStyle w:val="A-Test-Matching-ColumnB"/>
      </w:pPr>
      <w:r>
        <w:t>infancy narrative</w:t>
      </w:r>
    </w:p>
    <w:p w:rsidR="00511AF7" w:rsidRDefault="00511AF7" w:rsidP="00DC5747">
      <w:pPr>
        <w:pStyle w:val="A-Test-Matching-ColumnB"/>
      </w:pPr>
      <w:r w:rsidRPr="00363321">
        <w:rPr>
          <w:i/>
        </w:rPr>
        <w:t>kerygma</w:t>
      </w:r>
    </w:p>
    <w:p w:rsidR="00511AF7" w:rsidRDefault="00511AF7" w:rsidP="00DC5747">
      <w:pPr>
        <w:pStyle w:val="A-Test-Matching-ColumnB"/>
      </w:pPr>
      <w:r>
        <w:t>liturgy</w:t>
      </w:r>
    </w:p>
    <w:p w:rsidR="00511AF7" w:rsidRDefault="00511AF7" w:rsidP="00DC5747">
      <w:pPr>
        <w:pStyle w:val="A-Test-Matching-ColumnB"/>
      </w:pPr>
      <w:r>
        <w:t>Pharisee</w:t>
      </w:r>
    </w:p>
    <w:p w:rsidR="00511AF7" w:rsidRDefault="00511AF7" w:rsidP="00DC5747">
      <w:pPr>
        <w:pStyle w:val="A-Test-Matching-ColumnB"/>
      </w:pPr>
      <w:r>
        <w:t>Sanhedrin</w:t>
      </w:r>
    </w:p>
    <w:p w:rsidR="00D828AB" w:rsidRDefault="00504976" w:rsidP="00DC5747">
      <w:pPr>
        <w:pStyle w:val="A-Test-Matching-ColumnB"/>
        <w:sectPr w:rsidR="00D828AB" w:rsidSect="00D828AB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2240" w:h="15840" w:code="1"/>
          <w:pgMar w:top="1814" w:right="1260" w:bottom="1980" w:left="1260" w:header="900" w:footer="720" w:gutter="0"/>
          <w:cols w:num="2" w:space="576" w:equalWidth="0">
            <w:col w:w="6480" w:space="576"/>
            <w:col w:w="2664"/>
          </w:cols>
          <w:titlePg/>
          <w:docGrid w:linePitch="360"/>
        </w:sectPr>
      </w:pPr>
      <w:r>
        <w:t>s</w:t>
      </w:r>
      <w:r w:rsidR="00511AF7">
        <w:t>ynoptic</w:t>
      </w:r>
    </w:p>
    <w:p w:rsidR="00511AF7" w:rsidRDefault="00511AF7" w:rsidP="00D828AB">
      <w:pPr>
        <w:pStyle w:val="A-Test-Matching-ColumnB"/>
        <w:numPr>
          <w:ilvl w:val="0"/>
          <w:numId w:val="0"/>
        </w:numPr>
        <w:ind w:left="274"/>
      </w:pPr>
    </w:p>
    <w:p w:rsidR="00EA4C4B" w:rsidRPr="00595858" w:rsidRDefault="00EA4C4B" w:rsidP="00EA4C4B">
      <w:pPr>
        <w:pStyle w:val="A-DH"/>
      </w:pPr>
      <w:r w:rsidRPr="00595858">
        <w:lastRenderedPageBreak/>
        <w:t>Short Answer</w:t>
      </w:r>
      <w:r>
        <w:t xml:space="preserve"> </w:t>
      </w:r>
    </w:p>
    <w:p w:rsidR="00EA4C4B" w:rsidRDefault="00EA4C4B" w:rsidP="00E47737">
      <w:pPr>
        <w:pStyle w:val="A-NumberList-level1-spaceafter"/>
        <w:numPr>
          <w:ilvl w:val="0"/>
          <w:numId w:val="34"/>
        </w:numPr>
      </w:pPr>
      <w:r w:rsidRPr="001917A4">
        <w:t>What are the four general types of miracles found in the Gospels? Give an example for each</w:t>
      </w:r>
      <w:r>
        <w:t>.</w:t>
      </w:r>
    </w:p>
    <w:p w:rsidR="00EA4C4B" w:rsidRPr="001917A4" w:rsidRDefault="00EA4C4B" w:rsidP="00E47737">
      <w:pPr>
        <w:pStyle w:val="A-NumberList-level1-spaceafter"/>
        <w:numPr>
          <w:ilvl w:val="0"/>
          <w:numId w:val="34"/>
        </w:numPr>
      </w:pPr>
      <w:bookmarkStart w:id="1" w:name="_Hlk516046017"/>
      <w:r w:rsidRPr="0012185F">
        <w:t>How are the events of Pentecost a reversal of the account of the Tower of Babel</w:t>
      </w:r>
      <w:bookmarkEnd w:id="1"/>
      <w:r>
        <w:t>?</w:t>
      </w:r>
    </w:p>
    <w:p w:rsidR="00EA4C4B" w:rsidRPr="00A56223" w:rsidRDefault="00EA4C4B" w:rsidP="00E47737">
      <w:pPr>
        <w:pStyle w:val="A-NumberList-level1-spaceafter"/>
        <w:numPr>
          <w:ilvl w:val="0"/>
          <w:numId w:val="34"/>
        </w:numPr>
      </w:pPr>
      <w:r w:rsidRPr="00A56223">
        <w:t>Name three ways we get to know God’s Word better</w:t>
      </w:r>
      <w:r>
        <w:t>.</w:t>
      </w:r>
    </w:p>
    <w:p w:rsidR="00EA4C4B" w:rsidRDefault="00EA4C4B" w:rsidP="00E47737">
      <w:pPr>
        <w:pStyle w:val="A-NumberList-level1-spaceafter"/>
        <w:numPr>
          <w:ilvl w:val="0"/>
          <w:numId w:val="34"/>
        </w:numPr>
      </w:pPr>
      <w:r w:rsidRPr="00A56223">
        <w:t>Name several ways we experience the presence of Christ when we gather to celebrate Mass.</w:t>
      </w:r>
    </w:p>
    <w:p w:rsidR="00EA4C4B" w:rsidRPr="0012185F" w:rsidRDefault="00EA4C4B" w:rsidP="00E47737">
      <w:pPr>
        <w:pStyle w:val="A-NumberList-level1-spaceafter"/>
        <w:numPr>
          <w:ilvl w:val="0"/>
          <w:numId w:val="34"/>
        </w:numPr>
      </w:pPr>
      <w:r w:rsidRPr="0012185F">
        <w:t xml:space="preserve">List the four steps in </w:t>
      </w:r>
      <w:r w:rsidRPr="00363321">
        <w:rPr>
          <w:i/>
        </w:rPr>
        <w:t xml:space="preserve">lectio </w:t>
      </w:r>
      <w:proofErr w:type="spellStart"/>
      <w:r w:rsidRPr="00363321">
        <w:rPr>
          <w:i/>
        </w:rPr>
        <w:t>divina</w:t>
      </w:r>
      <w:proofErr w:type="spellEnd"/>
      <w:r w:rsidRPr="0012185F">
        <w:t>.</w:t>
      </w:r>
    </w:p>
    <w:p w:rsidR="00EA4C4B" w:rsidRPr="00595858" w:rsidRDefault="00EA4C4B" w:rsidP="00FF0E77">
      <w:pPr>
        <w:pStyle w:val="A-DH"/>
      </w:pPr>
      <w:r w:rsidRPr="00595858">
        <w:t>Essay</w:t>
      </w:r>
    </w:p>
    <w:p w:rsidR="00EA4C4B" w:rsidRDefault="00EA4C4B" w:rsidP="00FF0E77">
      <w:pPr>
        <w:pStyle w:val="A-AnswerKey-EssayQuestions"/>
      </w:pPr>
      <w:r>
        <w:t xml:space="preserve">How is the Christian experience at Pentecost parallel to what is celebrated at the </w:t>
      </w:r>
      <w:r w:rsidR="00E258A4">
        <w:br/>
      </w:r>
      <w:r>
        <w:t>Jewish Feast of Pentecost?</w:t>
      </w:r>
    </w:p>
    <w:p w:rsidR="00EA4C4B" w:rsidRDefault="00EA4C4B" w:rsidP="00FF0E77">
      <w:pPr>
        <w:pStyle w:val="A-AnswerKey-EssayQuestions"/>
      </w:pPr>
      <w:r>
        <w:t>How does reading Scripture help us come to know what is morally good?</w:t>
      </w:r>
    </w:p>
    <w:p w:rsidR="00511AF7" w:rsidRPr="00511AF7" w:rsidRDefault="00511AF7" w:rsidP="00511AF7">
      <w:pPr>
        <w:spacing w:line="480" w:lineRule="auto"/>
        <w:rPr>
          <w:rFonts w:ascii="Book Antiqua" w:hAnsi="Book Antiqua" w:cs="Arial"/>
        </w:rPr>
      </w:pPr>
    </w:p>
    <w:p w:rsidR="00252F80" w:rsidRPr="0062150E" w:rsidRDefault="00252F80" w:rsidP="00A7107D">
      <w:pPr>
        <w:pStyle w:val="A-DH"/>
      </w:pPr>
    </w:p>
    <w:sectPr w:rsidR="00252F80" w:rsidRPr="0062150E" w:rsidSect="00984CD1"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4BF3" w:rsidRDefault="00C84BF3" w:rsidP="004D0079">
      <w:r>
        <w:separator/>
      </w:r>
    </w:p>
    <w:p w:rsidR="00C84BF3" w:rsidRDefault="00C84BF3"/>
  </w:endnote>
  <w:endnote w:type="continuationSeparator" w:id="0">
    <w:p w:rsidR="00C84BF3" w:rsidRDefault="00C84BF3" w:rsidP="004D0079">
      <w:r>
        <w:continuationSeparator/>
      </w:r>
    </w:p>
    <w:p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5010" w:rsidRDefault="001C5010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11206238"/>
      <w:docPartObj>
        <w:docPartGallery w:val="Page Numbers (Bottom of Page)"/>
        <w:docPartUnique/>
      </w:docPartObj>
    </w:sdtPr>
    <w:sdtEndPr/>
    <w:sdtContent>
      <w:p w:rsidR="001C5010" w:rsidRPr="00F82D2A" w:rsidRDefault="001C5010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7968" behindDoc="0" locked="1" layoutInCell="0" allowOverlap="1" wp14:anchorId="535DE974" wp14:editId="54D1E746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3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5010" w:rsidRPr="00F97D79" w:rsidRDefault="001C5010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2019 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Page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E258A4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3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1C5010" w:rsidRPr="000318AE" w:rsidRDefault="001C5010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 Jesus in Our Hearts Series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006</w:t>
                              </w:r>
                              <w:r w:rsidR="00511AF7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159</w:t>
                              </w:r>
                            </w:p>
                            <w:p w:rsidR="001C5010" w:rsidRPr="000318AE" w:rsidRDefault="001C5010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535DE974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PxSvA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" o:allowincell="f" filled="f" stroked="f">
                  <o:lock v:ext="edit" aspectratio="t"/>
                  <v:textbox>
                    <w:txbxContent>
                      <w:p w:rsidR="001C5010" w:rsidRPr="00F97D79" w:rsidRDefault="001C5010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2019 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Page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E258A4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3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1C5010" w:rsidRPr="000318AE" w:rsidRDefault="001C5010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 Jesus in Our Hearts Series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006</w:t>
                        </w:r>
                        <w:r w:rsidR="00511AF7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159</w:t>
                        </w:r>
                      </w:p>
                      <w:p w:rsidR="001C5010" w:rsidRPr="000318AE" w:rsidRDefault="001C5010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8992" behindDoc="0" locked="0" layoutInCell="1" allowOverlap="1" wp14:anchorId="13A25B00" wp14:editId="5689B80F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13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5010" w:rsidRDefault="001C5010">
    <w:r>
      <w:rPr>
        <w:noProof/>
      </w:rPr>
      <mc:AlternateContent>
        <mc:Choice Requires="wps">
          <w:drawing>
            <wp:anchor distT="0" distB="0" distL="114300" distR="114300" simplePos="0" relativeHeight="251666944" behindDoc="0" locked="1" layoutInCell="0" allowOverlap="1" wp14:anchorId="7C6705F7" wp14:editId="175CD1DD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4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5010" w:rsidRPr="001B744F" w:rsidRDefault="001C5010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:rsidR="001C5010" w:rsidRPr="000318AE" w:rsidRDefault="001C5010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 Jesus in Our Hearts Series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006</w:t>
                          </w:r>
                          <w:r w:rsidR="00511AF7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159</w:t>
                          </w:r>
                        </w:p>
                        <w:p w:rsidR="001C5010" w:rsidRPr="000E1ADA" w:rsidRDefault="001C5010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6705F7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UMJDus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1C5010" w:rsidRPr="001B744F" w:rsidRDefault="001C5010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1C5010" w:rsidRPr="000318AE" w:rsidRDefault="001C5010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 Jesus in Our Hearts Series</w:t>
                    </w:r>
                    <w:r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006</w:t>
                    </w:r>
                    <w:r w:rsidR="00511AF7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159</w:t>
                    </w:r>
                  </w:p>
                  <w:p w:rsidR="001C5010" w:rsidRPr="000E1ADA" w:rsidRDefault="001C5010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Pr="00E7545A">
      <w:rPr>
        <w:noProof/>
      </w:rPr>
      <w:drawing>
        <wp:inline distT="0" distB="0" distL="0" distR="0" wp14:anchorId="5EEBCBF2" wp14:editId="16FBF9C1">
          <wp:extent cx="444413" cy="427320"/>
          <wp:effectExtent l="19050" t="0" r="0" b="0"/>
          <wp:docPr id="14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>
    <w:r>
      <w:cr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E258A4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4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27639E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006159</w:t>
                              </w:r>
                            </w:p>
                            <w:p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8aUvgIAANQ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E258A4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4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27639E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006159</w:t>
                        </w:r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E5D24"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AD000C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006159</w:t>
                          </w:r>
                        </w:p>
                        <w:p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Cu5wQ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E5D24"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AD000C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006159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4BF3" w:rsidRDefault="00C84BF3" w:rsidP="004D0079">
      <w:r>
        <w:separator/>
      </w:r>
    </w:p>
    <w:p w:rsidR="00C84BF3" w:rsidRDefault="00C84BF3"/>
  </w:footnote>
  <w:footnote w:type="continuationSeparator" w:id="0">
    <w:p w:rsidR="00C84BF3" w:rsidRDefault="00C84BF3" w:rsidP="004D0079">
      <w:r>
        <w:continuationSeparator/>
      </w:r>
    </w:p>
    <w:p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5010" w:rsidRDefault="001C5010"/>
  <w:p w:rsidR="001C5010" w:rsidRDefault="001C501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5010" w:rsidRPr="00634278" w:rsidRDefault="001C5010" w:rsidP="00634278">
    <w:pPr>
      <w:pStyle w:val="A-Header-articletitlepage2"/>
    </w:pPr>
    <w:r>
      <w:t xml:space="preserve">Unit </w:t>
    </w:r>
    <w:r w:rsidR="00511AF7">
      <w:t>5</w:t>
    </w:r>
    <w:r>
      <w:t xml:space="preserve"> Test Bank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5010" w:rsidRPr="003E24F6" w:rsidRDefault="001C5010" w:rsidP="00634278">
    <w:pPr>
      <w:pStyle w:val="A-Header-booktitlesubtitlepage1"/>
    </w:pPr>
    <w:r>
      <w:t>Revelation and the Old Testament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/>
  <w:p w:rsidR="00FE5D24" w:rsidRDefault="00FE5D24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634278" w:rsidRDefault="0027639E" w:rsidP="00634278">
    <w:pPr>
      <w:pStyle w:val="A-Header-articletitlepage2"/>
    </w:pPr>
    <w:r>
      <w:t>Unit 5 Test Bank</w:t>
    </w:r>
    <w:r w:rsidR="00FE5D24" w:rsidRPr="00634278">
      <w:tab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3E24F6" w:rsidRDefault="00E618D3" w:rsidP="00634278">
    <w:pPr>
      <w:pStyle w:val="A-Header-booktitlesubtitlepage1"/>
    </w:pPr>
    <w:r>
      <w:t>Revelation and the Old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B301E"/>
    <w:multiLevelType w:val="hybridMultilevel"/>
    <w:tmpl w:val="9EAE0C04"/>
    <w:lvl w:ilvl="0" w:tplc="6DF83D84">
      <w:start w:val="1"/>
      <w:numFmt w:val="decimal"/>
      <w:lvlText w:val="____ 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 w15:restartNumberingAfterBreak="0">
    <w:nsid w:val="162665CA"/>
    <w:multiLevelType w:val="hybridMultilevel"/>
    <w:tmpl w:val="36C21F3A"/>
    <w:lvl w:ilvl="0" w:tplc="76FAF006">
      <w:start w:val="1"/>
      <w:numFmt w:val="decimal"/>
      <w:lvlText w:val="%1."/>
      <w:lvlJc w:val="left"/>
      <w:pPr>
        <w:ind w:left="720" w:hanging="360"/>
      </w:pPr>
      <w:rPr>
        <w:rFonts w:ascii="Book Antiqua" w:eastAsiaTheme="minorHAnsi" w:hAnsi="Book Antiqua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1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CF745D0"/>
    <w:multiLevelType w:val="hybridMultilevel"/>
    <w:tmpl w:val="844CD2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C337F0"/>
    <w:multiLevelType w:val="hybridMultilevel"/>
    <w:tmpl w:val="C96265C8"/>
    <w:lvl w:ilvl="0" w:tplc="4966414A">
      <w:start w:val="1"/>
      <w:numFmt w:val="decimal"/>
      <w:lvlText w:val="____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116C92"/>
    <w:multiLevelType w:val="hybridMultilevel"/>
    <w:tmpl w:val="D022669C"/>
    <w:lvl w:ilvl="0" w:tplc="0409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143509"/>
    <w:multiLevelType w:val="hybridMultilevel"/>
    <w:tmpl w:val="9EAE0C04"/>
    <w:lvl w:ilvl="0" w:tplc="6DF83D84">
      <w:start w:val="1"/>
      <w:numFmt w:val="decimal"/>
      <w:lvlText w:val="____ 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0750F1"/>
    <w:multiLevelType w:val="hybridMultilevel"/>
    <w:tmpl w:val="580E801A"/>
    <w:lvl w:ilvl="0" w:tplc="AAFAE33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8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0"/>
  </w:num>
  <w:num w:numId="4">
    <w:abstractNumId w:val="11"/>
  </w:num>
  <w:num w:numId="5">
    <w:abstractNumId w:val="12"/>
  </w:num>
  <w:num w:numId="6">
    <w:abstractNumId w:val="0"/>
  </w:num>
  <w:num w:numId="7">
    <w:abstractNumId w:val="4"/>
  </w:num>
  <w:num w:numId="8">
    <w:abstractNumId w:val="9"/>
  </w:num>
  <w:num w:numId="9">
    <w:abstractNumId w:val="8"/>
  </w:num>
  <w:num w:numId="10">
    <w:abstractNumId w:val="18"/>
  </w:num>
  <w:num w:numId="11">
    <w:abstractNumId w:val="7"/>
  </w:num>
  <w:num w:numId="12">
    <w:abstractNumId w:val="6"/>
  </w:num>
  <w:num w:numId="13">
    <w:abstractNumId w:val="1"/>
  </w:num>
  <w:num w:numId="14">
    <w:abstractNumId w:val="4"/>
    <w:lvlOverride w:ilvl="0">
      <w:startOverride w:val="1"/>
    </w:lvlOverride>
  </w:num>
  <w:num w:numId="15">
    <w:abstractNumId w:val="4"/>
    <w:lvlOverride w:ilvl="0">
      <w:startOverride w:val="1"/>
    </w:lvlOverride>
  </w:num>
  <w:num w:numId="16">
    <w:abstractNumId w:val="4"/>
    <w:lvlOverride w:ilvl="0">
      <w:startOverride w:val="1"/>
    </w:lvlOverride>
  </w:num>
  <w:num w:numId="17">
    <w:abstractNumId w:val="4"/>
    <w:lvlOverride w:ilvl="0">
      <w:startOverride w:val="1"/>
    </w:lvlOverride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4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4"/>
    <w:lvlOverride w:ilvl="0">
      <w:startOverride w:val="1"/>
    </w:lvlOverride>
  </w:num>
  <w:num w:numId="23">
    <w:abstractNumId w:val="4"/>
    <w:lvlOverride w:ilvl="0">
      <w:startOverride w:val="1"/>
    </w:lvlOverride>
  </w:num>
  <w:num w:numId="24">
    <w:abstractNumId w:val="4"/>
    <w:lvlOverride w:ilvl="0">
      <w:startOverride w:val="1"/>
    </w:lvlOverride>
  </w:num>
  <w:num w:numId="25">
    <w:abstractNumId w:val="4"/>
    <w:lvlOverride w:ilvl="0">
      <w:startOverride w:val="1"/>
    </w:lvlOverride>
  </w:num>
  <w:num w:numId="26">
    <w:abstractNumId w:val="4"/>
    <w:lvlOverride w:ilvl="0">
      <w:startOverride w:val="1"/>
    </w:lvlOverride>
  </w:num>
  <w:num w:numId="27">
    <w:abstractNumId w:val="4"/>
    <w:lvlOverride w:ilvl="0">
      <w:startOverride w:val="1"/>
    </w:lvlOverride>
  </w:num>
  <w:num w:numId="28">
    <w:abstractNumId w:val="4"/>
    <w:lvlOverride w:ilvl="0">
      <w:startOverride w:val="1"/>
    </w:lvlOverride>
  </w:num>
  <w:num w:numId="29">
    <w:abstractNumId w:val="16"/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"/>
  </w:num>
  <w:num w:numId="32">
    <w:abstractNumId w:val="13"/>
  </w:num>
  <w:num w:numId="33">
    <w:abstractNumId w:val="15"/>
  </w:num>
  <w:num w:numId="34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0695C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863FE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C5010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13216"/>
    <w:rsid w:val="00225121"/>
    <w:rsid w:val="00225B1E"/>
    <w:rsid w:val="00231C40"/>
    <w:rsid w:val="00231F17"/>
    <w:rsid w:val="00235182"/>
    <w:rsid w:val="00236F06"/>
    <w:rsid w:val="0024451B"/>
    <w:rsid w:val="002462B2"/>
    <w:rsid w:val="00252F80"/>
    <w:rsid w:val="00254E02"/>
    <w:rsid w:val="0026071A"/>
    <w:rsid w:val="00261080"/>
    <w:rsid w:val="00265087"/>
    <w:rsid w:val="002724DB"/>
    <w:rsid w:val="00272AE8"/>
    <w:rsid w:val="0027639E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3C04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04976"/>
    <w:rsid w:val="00511AF7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173E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4AD1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C6E30"/>
    <w:rsid w:val="008D10BC"/>
    <w:rsid w:val="008D1CED"/>
    <w:rsid w:val="008E0BDC"/>
    <w:rsid w:val="008E3552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107D"/>
    <w:rsid w:val="00A732DC"/>
    <w:rsid w:val="00A73921"/>
    <w:rsid w:val="00A82B01"/>
    <w:rsid w:val="00A8313D"/>
    <w:rsid w:val="00A84DF8"/>
    <w:rsid w:val="00A860B6"/>
    <w:rsid w:val="00A86550"/>
    <w:rsid w:val="00A931FF"/>
    <w:rsid w:val="00A97213"/>
    <w:rsid w:val="00AA5D5B"/>
    <w:rsid w:val="00AA7F49"/>
    <w:rsid w:val="00AB2BCC"/>
    <w:rsid w:val="00AB7193"/>
    <w:rsid w:val="00AD000C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22FF9"/>
    <w:rsid w:val="00B4463C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62DDD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65CD6"/>
    <w:rsid w:val="00D73DDC"/>
    <w:rsid w:val="00D80DBD"/>
    <w:rsid w:val="00D82358"/>
    <w:rsid w:val="00D828AB"/>
    <w:rsid w:val="00D83EE1"/>
    <w:rsid w:val="00D974A5"/>
    <w:rsid w:val="00DB4EA7"/>
    <w:rsid w:val="00DC08C5"/>
    <w:rsid w:val="00DC5747"/>
    <w:rsid w:val="00DD28A2"/>
    <w:rsid w:val="00DD668C"/>
    <w:rsid w:val="00DE212A"/>
    <w:rsid w:val="00DE263B"/>
    <w:rsid w:val="00DE3F54"/>
    <w:rsid w:val="00DF1B55"/>
    <w:rsid w:val="00DF25F7"/>
    <w:rsid w:val="00E01DE6"/>
    <w:rsid w:val="00E02EAF"/>
    <w:rsid w:val="00E069BA"/>
    <w:rsid w:val="00E12E92"/>
    <w:rsid w:val="00E16237"/>
    <w:rsid w:val="00E2045E"/>
    <w:rsid w:val="00E258A4"/>
    <w:rsid w:val="00E412C5"/>
    <w:rsid w:val="00E47737"/>
    <w:rsid w:val="00E51E59"/>
    <w:rsid w:val="00E618D3"/>
    <w:rsid w:val="00E70001"/>
    <w:rsid w:val="00E73087"/>
    <w:rsid w:val="00E7545A"/>
    <w:rsid w:val="00EA4C4B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62F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."/>
  <w:listSeparator w:val=","/>
  <w14:docId w14:val="033DB83A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/>
    <w:lsdException w:name="Table Web 1" w:locked="0" w:semiHidden="1" w:unhideWhenUsed="1"/>
    <w:lsdException w:name="Table Web 2" w:locked="0" w:semiHidden="1" w:unhideWhenUsed="1"/>
    <w:lsdException w:name="Table Web 3" w:locked="0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DD225-4CE3-4D6A-A8C0-674ED47B6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4</Pages>
  <Words>628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Brooke Saron</cp:lastModifiedBy>
  <cp:revision>189</cp:revision>
  <cp:lastPrinted>2018-04-06T18:09:00Z</cp:lastPrinted>
  <dcterms:created xsi:type="dcterms:W3CDTF">2011-05-03T23:25:00Z</dcterms:created>
  <dcterms:modified xsi:type="dcterms:W3CDTF">2019-02-26T15:42:00Z</dcterms:modified>
</cp:coreProperties>
</file>